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B62" w:rsidRDefault="001702D1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ANEXO 2: COMPOSIÇÃO FOTOGRÁFICA</w:t>
      </w:r>
    </w:p>
    <w:p w:rsidR="00B84B62" w:rsidRDefault="00B84B62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:rsidR="00B84B62" w:rsidRDefault="001702D1">
      <w:pPr>
        <w:pStyle w:val="Ttulo"/>
        <w:spacing w:after="0"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TÍTULO (preciso, informativo e que reflita o tema ou problema central da proposta — NÃO MAIS DE 12 PALAVRAS)</w:t>
      </w:r>
    </w:p>
    <w:p w:rsidR="00B84B62" w:rsidRDefault="00B84B62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</w:rPr>
      </w:pPr>
      <w:bookmarkStart w:id="0" w:name="_Hlk102721514"/>
    </w:p>
    <w:p w:rsidR="00B84B62" w:rsidRDefault="001702D1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  <w:vertAlign w:val="superscript"/>
        </w:rPr>
      </w:pPr>
      <w:r>
        <w:rPr>
          <w:rFonts w:cs="Times New Roman"/>
          <w:caps/>
          <w:sz w:val="24"/>
          <w:szCs w:val="24"/>
        </w:rPr>
        <w:t>GRUPO DE PESQUISA</w:t>
      </w:r>
    </w:p>
    <w:p w:rsidR="00B84B62" w:rsidRDefault="001702D1">
      <w:pPr>
        <w:pStyle w:val="Filiacin"/>
        <w:spacing w:line="360" w:lineRule="auto"/>
        <w:contextualSpacing/>
        <w:rPr>
          <w:rFonts w:eastAsia="Aptos Narrow" w:cs="Times New Roman"/>
        </w:rPr>
      </w:pPr>
      <w:r>
        <w:rPr>
          <w:rFonts w:eastAsia="Arial Narrow" w:cs="Times New Roman"/>
          <w:lang w:val="es-CR"/>
        </w:rPr>
        <w:t xml:space="preserve">País, </w:t>
      </w:r>
      <w:proofErr w:type="spellStart"/>
      <w:r>
        <w:rPr>
          <w:rFonts w:eastAsia="Arial Narrow" w:cs="Times New Roman"/>
          <w:lang w:val="es-CR"/>
        </w:rPr>
        <w:t>cidade</w:t>
      </w:r>
      <w:proofErr w:type="spellEnd"/>
      <w:r>
        <w:rPr>
          <w:rFonts w:eastAsia="Arial Narrow" w:cs="Times New Roman"/>
          <w:lang w:val="es-CR"/>
        </w:rPr>
        <w:t xml:space="preserve"> e </w:t>
      </w:r>
      <w:proofErr w:type="spellStart"/>
      <w:r>
        <w:rPr>
          <w:rFonts w:eastAsia="Arial Narrow" w:cs="Times New Roman"/>
          <w:lang w:val="es-CR"/>
        </w:rPr>
        <w:t>universidade</w:t>
      </w:r>
      <w:proofErr w:type="spellEnd"/>
      <w:r>
        <w:rPr>
          <w:rFonts w:eastAsia="Arial Narrow" w:cs="Times New Roman"/>
          <w:lang w:val="es-CR"/>
        </w:rPr>
        <w:t xml:space="preserve"> à </w:t>
      </w:r>
      <w:proofErr w:type="spellStart"/>
      <w:r>
        <w:rPr>
          <w:rFonts w:eastAsia="Arial Narrow" w:cs="Times New Roman"/>
          <w:lang w:val="es-CR"/>
        </w:rPr>
        <w:t>qual</w:t>
      </w:r>
      <w:proofErr w:type="spellEnd"/>
      <w:r>
        <w:rPr>
          <w:rFonts w:eastAsia="Arial Narrow" w:cs="Times New Roman"/>
          <w:lang w:val="es-CR"/>
        </w:rPr>
        <w:t xml:space="preserve"> </w:t>
      </w:r>
      <w:proofErr w:type="spellStart"/>
      <w:r>
        <w:rPr>
          <w:rFonts w:eastAsia="Arial Narrow" w:cs="Times New Roman"/>
          <w:lang w:val="es-CR"/>
        </w:rPr>
        <w:t>pertence</w:t>
      </w:r>
      <w:proofErr w:type="spellEnd"/>
      <w:r>
        <w:rPr>
          <w:rFonts w:eastAsia="Arial Narrow" w:cs="Times New Roman"/>
          <w:lang w:val="es-CR"/>
        </w:rPr>
        <w:t xml:space="preserve"> o grupo de pesquisa</w:t>
      </w:r>
    </w:p>
    <w:p w:rsidR="00B84B62" w:rsidRDefault="00B84B62">
      <w:pPr>
        <w:pStyle w:val="NOMBREAUTOR"/>
        <w:spacing w:line="360" w:lineRule="auto"/>
        <w:ind w:firstLine="0"/>
        <w:rPr>
          <w:rFonts w:cs="Times New Roman"/>
          <w:caps/>
          <w:sz w:val="24"/>
          <w:szCs w:val="24"/>
          <w:vertAlign w:val="superscript"/>
        </w:rPr>
      </w:pPr>
    </w:p>
    <w:p w:rsidR="00B84B62" w:rsidRDefault="001702D1">
      <w:pPr>
        <w:pStyle w:val="NOMBREAUTOR"/>
        <w:spacing w:line="360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caps/>
          <w:sz w:val="24"/>
          <w:szCs w:val="24"/>
        </w:rPr>
        <w:t>Apresentadores(as) dos grupos de pesquisa</w:t>
      </w:r>
    </w:p>
    <w:p w:rsidR="00B84B62" w:rsidRDefault="001702D1">
      <w:pPr>
        <w:pStyle w:val="Filiacin"/>
        <w:spacing w:line="360" w:lineRule="auto"/>
        <w:contextualSpacing/>
        <w:rPr>
          <w:rFonts w:cs="Times New Roman"/>
        </w:rPr>
      </w:pPr>
      <w:r>
        <w:rPr>
          <w:rFonts w:eastAsia="Arial Narrow" w:cs="Times New Roman"/>
          <w:lang w:val="es-CR"/>
        </w:rPr>
        <w:t xml:space="preserve">Último </w:t>
      </w:r>
      <w:proofErr w:type="spellStart"/>
      <w:r>
        <w:rPr>
          <w:rFonts w:eastAsia="Arial Narrow" w:cs="Times New Roman"/>
          <w:lang w:val="es-CR"/>
        </w:rPr>
        <w:t>grau</w:t>
      </w:r>
      <w:proofErr w:type="spellEnd"/>
      <w:r>
        <w:rPr>
          <w:rFonts w:eastAsia="Arial Narrow" w:cs="Times New Roman"/>
          <w:lang w:val="es-CR"/>
        </w:rPr>
        <w:t xml:space="preserve"> de </w:t>
      </w:r>
      <w:proofErr w:type="spellStart"/>
      <w:r>
        <w:rPr>
          <w:rFonts w:eastAsia="Arial Narrow" w:cs="Times New Roman"/>
          <w:lang w:val="es-CR"/>
        </w:rPr>
        <w:t>formação</w:t>
      </w:r>
      <w:proofErr w:type="spellEnd"/>
      <w:r>
        <w:rPr>
          <w:rFonts w:eastAsia="Arial Narrow" w:cs="Times New Roman"/>
          <w:lang w:val="es-CR"/>
        </w:rPr>
        <w:t xml:space="preserve"> </w:t>
      </w:r>
      <w:proofErr w:type="spellStart"/>
      <w:r>
        <w:rPr>
          <w:rFonts w:eastAsia="Arial Narrow" w:cs="Times New Roman"/>
          <w:lang w:val="es-CR"/>
        </w:rPr>
        <w:t>acadêmica</w:t>
      </w:r>
      <w:proofErr w:type="spellEnd"/>
      <w:r>
        <w:rPr>
          <w:rFonts w:eastAsia="Arial Narrow" w:cs="Times New Roman"/>
          <w:lang w:val="es-CR"/>
        </w:rPr>
        <w:t xml:space="preserve"> de cada </w:t>
      </w:r>
      <w:proofErr w:type="spellStart"/>
      <w:r>
        <w:rPr>
          <w:rFonts w:eastAsia="Arial Narrow" w:cs="Times New Roman"/>
          <w:lang w:val="es-CR"/>
        </w:rPr>
        <w:t>apresentador</w:t>
      </w:r>
      <w:proofErr w:type="spellEnd"/>
      <w:r>
        <w:rPr>
          <w:rFonts w:eastAsia="Arial Narrow" w:cs="Times New Roman"/>
          <w:lang w:val="es-CR"/>
        </w:rPr>
        <w:t xml:space="preserve">(a), </w:t>
      </w:r>
      <w:proofErr w:type="spellStart"/>
      <w:r>
        <w:rPr>
          <w:rFonts w:eastAsia="Arial Narrow" w:cs="Times New Roman"/>
          <w:lang w:val="es-CR"/>
        </w:rPr>
        <w:t>filiação</w:t>
      </w:r>
      <w:proofErr w:type="spellEnd"/>
      <w:r>
        <w:rPr>
          <w:rFonts w:eastAsia="Arial Narrow" w:cs="Times New Roman"/>
          <w:lang w:val="es-CR"/>
        </w:rPr>
        <w:t xml:space="preserve"> institucional de cada </w:t>
      </w:r>
      <w:proofErr w:type="spellStart"/>
      <w:r>
        <w:rPr>
          <w:rFonts w:eastAsia="Arial Narrow" w:cs="Times New Roman"/>
          <w:lang w:val="es-CR"/>
        </w:rPr>
        <w:t>apresentador</w:t>
      </w:r>
      <w:proofErr w:type="spellEnd"/>
      <w:r>
        <w:rPr>
          <w:rFonts w:eastAsia="Arial Narrow" w:cs="Times New Roman"/>
          <w:lang w:val="es-CR"/>
        </w:rPr>
        <w:t xml:space="preserve">(a), e-mail de cada </w:t>
      </w:r>
      <w:proofErr w:type="spellStart"/>
      <w:r>
        <w:rPr>
          <w:rFonts w:eastAsia="Arial Narrow" w:cs="Times New Roman"/>
          <w:lang w:val="es-CR"/>
        </w:rPr>
        <w:t>apresentador</w:t>
      </w:r>
      <w:proofErr w:type="spellEnd"/>
      <w:r>
        <w:rPr>
          <w:rFonts w:eastAsia="Arial Narrow" w:cs="Times New Roman"/>
          <w:lang w:val="es-CR"/>
        </w:rPr>
        <w:t xml:space="preserve">(a), ORCID de cada </w:t>
      </w:r>
      <w:proofErr w:type="spellStart"/>
      <w:r>
        <w:rPr>
          <w:rFonts w:eastAsia="Arial Narrow" w:cs="Times New Roman"/>
          <w:lang w:val="es-CR"/>
        </w:rPr>
        <w:t>apresentador</w:t>
      </w:r>
      <w:proofErr w:type="spellEnd"/>
      <w:r>
        <w:rPr>
          <w:rFonts w:eastAsia="Arial Narrow" w:cs="Times New Roman"/>
          <w:lang w:val="es-CR"/>
        </w:rPr>
        <w:t>(a)</w:t>
      </w:r>
      <w:bookmarkEnd w:id="0"/>
    </w:p>
    <w:p w:rsidR="00B84B62" w:rsidRDefault="00B84B62">
      <w:pPr>
        <w:spacing w:line="360" w:lineRule="auto"/>
        <w:contextualSpacing/>
      </w:pPr>
    </w:p>
    <w:p w:rsidR="00B84B62" w:rsidRDefault="001702D1">
      <w:pPr>
        <w:spacing w:line="360" w:lineRule="auto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Eixo</w:t>
      </w:r>
      <w:proofErr w:type="spellEnd"/>
      <w:r>
        <w:rPr>
          <w:b/>
          <w:bCs/>
        </w:rPr>
        <w:t xml:space="preserve"> temático: número e </w:t>
      </w:r>
      <w:proofErr w:type="spellStart"/>
      <w:r>
        <w:rPr>
          <w:b/>
          <w:bCs/>
        </w:rPr>
        <w:t>nome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eixo</w:t>
      </w:r>
      <w:proofErr w:type="spellEnd"/>
    </w:p>
    <w:p w:rsidR="00B84B62" w:rsidRDefault="00B84B62">
      <w:pPr>
        <w:spacing w:line="360" w:lineRule="auto"/>
        <w:contextualSpacing/>
        <w:jc w:val="both"/>
      </w:pPr>
      <w:bookmarkStart w:id="1" w:name="_Hlk102590093"/>
    </w:p>
    <w:p w:rsidR="00B84B62" w:rsidRDefault="001702D1">
      <w:pPr>
        <w:spacing w:line="360" w:lineRule="auto"/>
        <w:contextualSpacing/>
        <w:jc w:val="both"/>
      </w:pPr>
      <w:r>
        <w:t xml:space="preserve">O resumo </w:t>
      </w:r>
      <w:proofErr w:type="spellStart"/>
      <w:r>
        <w:t>deverá</w:t>
      </w:r>
      <w:proofErr w:type="spellEnd"/>
      <w:r>
        <w:t xml:space="preserve"> ter entre 150 e 200 </w:t>
      </w:r>
      <w:proofErr w:type="spellStart"/>
      <w:r>
        <w:t>palavras</w:t>
      </w:r>
      <w:proofErr w:type="spellEnd"/>
      <w:r>
        <w:t xml:space="preserve">, no máximo, e </w:t>
      </w:r>
      <w:proofErr w:type="spellStart"/>
      <w:r>
        <w:t>apresentar</w:t>
      </w:r>
      <w:proofErr w:type="spellEnd"/>
      <w:r>
        <w:t xml:space="preserve"> os aspectos </w:t>
      </w:r>
      <w:proofErr w:type="spellStart"/>
      <w:r>
        <w:t>mais</w:t>
      </w:r>
      <w:proofErr w:type="spellEnd"/>
      <w:r>
        <w:t xml:space="preserve"> relevantes da </w:t>
      </w:r>
      <w:proofErr w:type="spellStart"/>
      <w:r>
        <w:t>composição</w:t>
      </w:r>
      <w:proofErr w:type="spellEnd"/>
      <w:r>
        <w:t xml:space="preserve"> fotográfica em </w:t>
      </w:r>
      <w:proofErr w:type="spellStart"/>
      <w:r>
        <w:t>relação</w:t>
      </w:r>
      <w:proofErr w:type="spellEnd"/>
      <w:r>
        <w:t xml:space="preserve"> à </w:t>
      </w:r>
      <w:proofErr w:type="spellStart"/>
      <w:r>
        <w:t>ideia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conceito</w:t>
      </w:r>
      <w:proofErr w:type="spellEnd"/>
      <w:r>
        <w:t xml:space="preserve"> central a ser </w:t>
      </w:r>
      <w:proofErr w:type="spellStart"/>
      <w:r>
        <w:t>apresentado</w:t>
      </w:r>
      <w:proofErr w:type="spellEnd"/>
      <w:r>
        <w:t xml:space="preserve">, </w:t>
      </w:r>
      <w:proofErr w:type="spellStart"/>
      <w:r>
        <w:t>definindo</w:t>
      </w:r>
      <w:proofErr w:type="spellEnd"/>
      <w:r>
        <w:t xml:space="preserve"> a </w:t>
      </w:r>
      <w:proofErr w:type="spellStart"/>
      <w:r>
        <w:t>mensagem</w:t>
      </w:r>
      <w:proofErr w:type="spellEnd"/>
      <w:r>
        <w:t xml:space="preserve"> que se pretende representar visualmente (problema, </w:t>
      </w:r>
      <w:proofErr w:type="spellStart"/>
      <w:r>
        <w:t>experiência</w:t>
      </w:r>
      <w:proofErr w:type="spellEnd"/>
      <w:r>
        <w:t xml:space="preserve">, </w:t>
      </w:r>
      <w:proofErr w:type="spellStart"/>
      <w:r>
        <w:t>fenômeno</w:t>
      </w:r>
      <w:proofErr w:type="spellEnd"/>
      <w:r>
        <w:t xml:space="preserve">, </w:t>
      </w:r>
      <w:proofErr w:type="spellStart"/>
      <w:r>
        <w:t>abordagem</w:t>
      </w:r>
      <w:proofErr w:type="spellEnd"/>
      <w:r>
        <w:t xml:space="preserve"> de </w:t>
      </w:r>
      <w:proofErr w:type="spellStart"/>
      <w:r>
        <w:t>estudo</w:t>
      </w:r>
      <w:proofErr w:type="spellEnd"/>
      <w:r>
        <w:t xml:space="preserve">); o </w:t>
      </w:r>
      <w:proofErr w:type="spellStart"/>
      <w:r>
        <w:t>âmbito</w:t>
      </w:r>
      <w:proofErr w:type="spellEnd"/>
      <w:r>
        <w:t xml:space="preserve"> em que se </w:t>
      </w:r>
      <w:proofErr w:type="spellStart"/>
      <w:r>
        <w:t>desenvolve</w:t>
      </w:r>
      <w:proofErr w:type="spellEnd"/>
      <w:r>
        <w:t xml:space="preserve">, o propósito do </w:t>
      </w:r>
      <w:proofErr w:type="spellStart"/>
      <w:r>
        <w:t>trabalho</w:t>
      </w:r>
      <w:proofErr w:type="spellEnd"/>
      <w:r>
        <w:t xml:space="preserve"> e a </w:t>
      </w:r>
      <w:proofErr w:type="spellStart"/>
      <w:r>
        <w:t>capacidade</w:t>
      </w:r>
      <w:proofErr w:type="spellEnd"/>
      <w:r>
        <w:t xml:space="preserve"> da </w:t>
      </w:r>
      <w:proofErr w:type="spellStart"/>
      <w:r>
        <w:t>composição</w:t>
      </w:r>
      <w:proofErr w:type="spellEnd"/>
      <w:r>
        <w:t xml:space="preserve"> de narrar </w:t>
      </w:r>
      <w:proofErr w:type="spellStart"/>
      <w:r>
        <w:t>uma</w:t>
      </w:r>
      <w:proofErr w:type="spellEnd"/>
      <w:r>
        <w:t xml:space="preserve"> </w:t>
      </w:r>
      <w:proofErr w:type="spellStart"/>
      <w:r>
        <w:t>história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explicar </w:t>
      </w:r>
      <w:proofErr w:type="spellStart"/>
      <w:r>
        <w:t>um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de modo lógico e </w:t>
      </w:r>
      <w:proofErr w:type="spellStart"/>
      <w:r>
        <w:t>compreensível</w:t>
      </w:r>
      <w:proofErr w:type="spellEnd"/>
    </w:p>
    <w:p w:rsidR="00B84B62" w:rsidRDefault="00B84B62">
      <w:pPr>
        <w:spacing w:line="360" w:lineRule="auto"/>
        <w:contextualSpacing/>
        <w:rPr>
          <w:b/>
          <w:bCs/>
        </w:rPr>
      </w:pPr>
    </w:p>
    <w:p w:rsidR="00B84B62" w:rsidRDefault="001702D1">
      <w:pPr>
        <w:spacing w:line="360" w:lineRule="auto"/>
        <w:contextualSpacing/>
        <w:rPr>
          <w:b/>
          <w:bCs/>
        </w:rPr>
      </w:pPr>
      <w:r>
        <w:rPr>
          <w:b/>
          <w:bCs/>
        </w:rPr>
        <w:t xml:space="preserve">Resumo: </w:t>
      </w:r>
      <w:r>
        <w:t xml:space="preserve">entre 150 e 200 </w:t>
      </w:r>
      <w:proofErr w:type="spellStart"/>
      <w:r>
        <w:t>palavras</w:t>
      </w:r>
      <w:proofErr w:type="spellEnd"/>
      <w:r>
        <w:t>, no máximo</w:t>
      </w:r>
    </w:p>
    <w:p w:rsidR="00B84B62" w:rsidRDefault="00B84B62">
      <w:pPr>
        <w:spacing w:line="360" w:lineRule="auto"/>
        <w:contextualSpacing/>
        <w:rPr>
          <w:b/>
          <w:bCs/>
        </w:rPr>
      </w:pPr>
    </w:p>
    <w:p w:rsidR="00B84B62" w:rsidRDefault="001702D1">
      <w:pPr>
        <w:spacing w:line="360" w:lineRule="auto"/>
        <w:contextualSpacing/>
      </w:pPr>
      <w:proofErr w:type="spellStart"/>
      <w:r>
        <w:rPr>
          <w:b/>
          <w:bCs/>
        </w:rPr>
        <w:t>Palavras</w:t>
      </w:r>
      <w:proofErr w:type="spellEnd"/>
      <w:r>
        <w:rPr>
          <w:b/>
          <w:bCs/>
        </w:rPr>
        <w:t xml:space="preserve">-chave: </w:t>
      </w:r>
      <w:r>
        <w:t xml:space="preserve">3 a 5 </w:t>
      </w:r>
      <w:proofErr w:type="spellStart"/>
      <w:r>
        <w:t>palavras</w:t>
      </w:r>
      <w:proofErr w:type="spellEnd"/>
      <w:r>
        <w:t>-chave</w:t>
      </w:r>
    </w:p>
    <w:bookmarkEnd w:id="1"/>
    <w:p w:rsidR="00B84B62" w:rsidRDefault="00B84B62">
      <w:pPr>
        <w:spacing w:line="360" w:lineRule="auto"/>
        <w:contextualSpacing/>
        <w:jc w:val="both"/>
        <w:rPr>
          <w:b/>
          <w:bCs/>
        </w:rPr>
      </w:pPr>
    </w:p>
    <w:p w:rsidR="00B84B62" w:rsidRDefault="001702D1">
      <w:pPr>
        <w:pStyle w:val="NormalWeb"/>
        <w:spacing w:beforeAutospacing="0" w:afterAutospacing="0" w:line="360" w:lineRule="auto"/>
        <w:contextualSpacing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1. </w:t>
      </w:r>
      <w:proofErr w:type="spellStart"/>
      <w:r>
        <w:rPr>
          <w:rStyle w:val="Textoennegrita"/>
          <w:rFonts w:eastAsiaTheme="majorEastAsia"/>
        </w:rPr>
        <w:t>Introdução</w:t>
      </w:r>
      <w:proofErr w:type="spellEnd"/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Âmbito</w:t>
      </w:r>
      <w:proofErr w:type="spellEnd"/>
      <w:r>
        <w:t xml:space="preserve"> em que se </w:t>
      </w:r>
      <w:proofErr w:type="spellStart"/>
      <w:r>
        <w:t>desenvolve</w:t>
      </w:r>
      <w:proofErr w:type="spellEnd"/>
      <w:r>
        <w:t xml:space="preserve"> a </w:t>
      </w:r>
      <w:proofErr w:type="spellStart"/>
      <w:r>
        <w:t>composição</w:t>
      </w:r>
      <w:proofErr w:type="spellEnd"/>
      <w:r>
        <w:t xml:space="preserve"> e </w:t>
      </w:r>
      <w:proofErr w:type="spellStart"/>
      <w:r>
        <w:t>seus</w:t>
      </w:r>
      <w:proofErr w:type="spellEnd"/>
      <w:r>
        <w:t xml:space="preserve"> propósitos, </w:t>
      </w:r>
      <w:proofErr w:type="spellStart"/>
      <w:r>
        <w:t>bem</w:t>
      </w:r>
      <w:proofErr w:type="spellEnd"/>
      <w:r>
        <w:t xml:space="preserve"> como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capacidade</w:t>
      </w:r>
      <w:proofErr w:type="spellEnd"/>
      <w:r>
        <w:t xml:space="preserve"> de narrar </w:t>
      </w:r>
      <w:proofErr w:type="spellStart"/>
      <w:r>
        <w:t>uma</w:t>
      </w:r>
      <w:proofErr w:type="spellEnd"/>
      <w:r>
        <w:t xml:space="preserve"> </w:t>
      </w:r>
      <w:proofErr w:type="spellStart"/>
      <w:r>
        <w:t>história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explicar </w:t>
      </w:r>
      <w:proofErr w:type="spellStart"/>
      <w:r>
        <w:t>um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de modo lógico e </w:t>
      </w:r>
      <w:proofErr w:type="spellStart"/>
      <w:r>
        <w:t>compreensível</w:t>
      </w:r>
      <w:proofErr w:type="spellEnd"/>
    </w:p>
    <w:p w:rsidR="00B84B62" w:rsidRDefault="00B84B62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2. </w:t>
      </w:r>
      <w:proofErr w:type="spellStart"/>
      <w:r>
        <w:rPr>
          <w:rStyle w:val="Textoennegrita"/>
          <w:rFonts w:eastAsiaTheme="majorEastAsia"/>
        </w:rPr>
        <w:t>Conceito</w:t>
      </w:r>
      <w:proofErr w:type="spellEnd"/>
      <w:r>
        <w:rPr>
          <w:rStyle w:val="Textoennegrita"/>
          <w:rFonts w:eastAsiaTheme="majorEastAsia"/>
        </w:rPr>
        <w:t xml:space="preserve"> </w:t>
      </w:r>
      <w:proofErr w:type="spellStart"/>
      <w:r>
        <w:rPr>
          <w:rStyle w:val="Textoennegrita"/>
          <w:rFonts w:eastAsiaTheme="majorEastAsia"/>
        </w:rPr>
        <w:t>ou</w:t>
      </w:r>
      <w:proofErr w:type="spellEnd"/>
      <w:r>
        <w:rPr>
          <w:rStyle w:val="Textoennegrita"/>
          <w:rFonts w:eastAsiaTheme="majorEastAsia"/>
        </w:rPr>
        <w:t xml:space="preserve"> </w:t>
      </w:r>
      <w:proofErr w:type="spellStart"/>
      <w:r>
        <w:rPr>
          <w:rStyle w:val="Textoennegrita"/>
          <w:rFonts w:eastAsiaTheme="majorEastAsia"/>
        </w:rPr>
        <w:t>ideia</w:t>
      </w:r>
      <w:proofErr w:type="spellEnd"/>
      <w:r>
        <w:rPr>
          <w:rStyle w:val="Textoennegrita"/>
          <w:rFonts w:eastAsiaTheme="majorEastAsia"/>
        </w:rPr>
        <w:t xml:space="preserve"> central</w:t>
      </w: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r>
        <w:t xml:space="preserve">Define a </w:t>
      </w:r>
      <w:proofErr w:type="spellStart"/>
      <w:r>
        <w:t>mensagem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temática que se pretende representar visu</w:t>
      </w:r>
      <w:bookmarkStart w:id="2" w:name="_GoBack"/>
      <w:bookmarkEnd w:id="2"/>
      <w:r>
        <w:t xml:space="preserve">almente (problema, </w:t>
      </w:r>
      <w:proofErr w:type="spellStart"/>
      <w:r>
        <w:t>experiência</w:t>
      </w:r>
      <w:proofErr w:type="spellEnd"/>
      <w:r>
        <w:t xml:space="preserve">, </w:t>
      </w:r>
      <w:proofErr w:type="spellStart"/>
      <w:r>
        <w:t>fenômeno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abordagem</w:t>
      </w:r>
      <w:proofErr w:type="spellEnd"/>
      <w:r>
        <w:t xml:space="preserve"> de </w:t>
      </w:r>
      <w:proofErr w:type="spellStart"/>
      <w:r>
        <w:t>estudo</w:t>
      </w:r>
      <w:proofErr w:type="spellEnd"/>
      <w:r>
        <w:t>)</w:t>
      </w:r>
    </w:p>
    <w:p w:rsidR="00B84B62" w:rsidRDefault="00B84B62">
      <w:pPr>
        <w:pStyle w:val="NormalWeb"/>
        <w:spacing w:beforeAutospacing="0" w:afterAutospacing="0" w:line="360" w:lineRule="auto"/>
        <w:contextualSpacing/>
        <w:jc w:val="both"/>
      </w:pP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3. </w:t>
      </w:r>
      <w:proofErr w:type="spellStart"/>
      <w:r>
        <w:rPr>
          <w:rStyle w:val="Textoennegrita"/>
          <w:rFonts w:eastAsiaTheme="majorEastAsia"/>
        </w:rPr>
        <w:t>Seleção</w:t>
      </w:r>
      <w:proofErr w:type="spellEnd"/>
      <w:r>
        <w:rPr>
          <w:rStyle w:val="Textoennegrita"/>
          <w:rFonts w:eastAsiaTheme="majorEastAsia"/>
        </w:rPr>
        <w:t xml:space="preserve"> de </w:t>
      </w:r>
      <w:proofErr w:type="spellStart"/>
      <w:r>
        <w:rPr>
          <w:rStyle w:val="Textoennegrita"/>
          <w:rFonts w:eastAsiaTheme="majorEastAsia"/>
        </w:rPr>
        <w:t>imagens</w:t>
      </w:r>
      <w:proofErr w:type="spellEnd"/>
      <w:r>
        <w:rPr>
          <w:rStyle w:val="Textoennegrita"/>
          <w:rFonts w:eastAsiaTheme="majorEastAsia"/>
        </w:rPr>
        <w:t xml:space="preserve"> e </w:t>
      </w:r>
      <w:proofErr w:type="spellStart"/>
      <w:r>
        <w:rPr>
          <w:rStyle w:val="Textoennegrita"/>
          <w:rFonts w:eastAsiaTheme="majorEastAsia"/>
        </w:rPr>
        <w:t>composição</w:t>
      </w:r>
      <w:proofErr w:type="spellEnd"/>
      <w:r>
        <w:rPr>
          <w:rStyle w:val="Textoennegrita"/>
          <w:rFonts w:eastAsiaTheme="majorEastAsia"/>
        </w:rPr>
        <w:t xml:space="preserve"> visual</w:t>
      </w: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Descrição</w:t>
      </w:r>
      <w:proofErr w:type="spellEnd"/>
      <w:r>
        <w:t xml:space="preserve"> dos </w:t>
      </w:r>
      <w:proofErr w:type="spellStart"/>
      <w:r>
        <w:t>critérios</w:t>
      </w:r>
      <w:proofErr w:type="spellEnd"/>
      <w:r>
        <w:t xml:space="preserve"> de </w:t>
      </w:r>
      <w:proofErr w:type="spellStart"/>
      <w:r>
        <w:t>seleção</w:t>
      </w:r>
      <w:proofErr w:type="spellEnd"/>
      <w:r>
        <w:t xml:space="preserve"> do conjunto de </w:t>
      </w:r>
      <w:proofErr w:type="spellStart"/>
      <w:r>
        <w:t>fotografias</w:t>
      </w:r>
      <w:proofErr w:type="spellEnd"/>
      <w:r>
        <w:t xml:space="preserve"> pertinentes para conferir </w:t>
      </w:r>
      <w:proofErr w:type="spellStart"/>
      <w:r>
        <w:t>coerência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tema </w:t>
      </w:r>
      <w:proofErr w:type="gramStart"/>
      <w:r>
        <w:t>e</w:t>
      </w:r>
      <w:proofErr w:type="gramEnd"/>
      <w:r>
        <w:t xml:space="preserve"> funcionar como base da </w:t>
      </w:r>
      <w:proofErr w:type="spellStart"/>
      <w:r>
        <w:t>composição</w:t>
      </w:r>
      <w:proofErr w:type="spellEnd"/>
      <w:r>
        <w:t xml:space="preserve">. </w:t>
      </w:r>
      <w:proofErr w:type="spellStart"/>
      <w:r>
        <w:t>Inclui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a </w:t>
      </w:r>
      <w:proofErr w:type="spellStart"/>
      <w:r>
        <w:t>descrição</w:t>
      </w:r>
      <w:proofErr w:type="spellEnd"/>
      <w:r>
        <w:t xml:space="preserve"> da </w:t>
      </w:r>
      <w:proofErr w:type="spellStart"/>
      <w:r>
        <w:t>organização</w:t>
      </w:r>
      <w:proofErr w:type="spellEnd"/>
      <w:r>
        <w:t xml:space="preserve"> das </w:t>
      </w:r>
      <w:proofErr w:type="spellStart"/>
      <w:r>
        <w:t>imagens</w:t>
      </w:r>
      <w:proofErr w:type="spellEnd"/>
      <w:r>
        <w:t xml:space="preserve"> no </w:t>
      </w:r>
      <w:proofErr w:type="spellStart"/>
      <w:r>
        <w:t>espaço</w:t>
      </w:r>
      <w:proofErr w:type="spellEnd"/>
      <w:r>
        <w:t xml:space="preserve"> (</w:t>
      </w:r>
      <w:proofErr w:type="spellStart"/>
      <w:r>
        <w:t>disposição</w:t>
      </w:r>
      <w:proofErr w:type="spellEnd"/>
      <w:r>
        <w:t xml:space="preserve">, </w:t>
      </w:r>
      <w:proofErr w:type="spellStart"/>
      <w:r>
        <w:t>hierarquia</w:t>
      </w:r>
      <w:proofErr w:type="spellEnd"/>
      <w:r>
        <w:t xml:space="preserve">, </w:t>
      </w:r>
      <w:proofErr w:type="spellStart"/>
      <w:r>
        <w:t>equilíbrio</w:t>
      </w:r>
      <w:proofErr w:type="spellEnd"/>
      <w:r>
        <w:t xml:space="preserve">, contraste), a </w:t>
      </w:r>
      <w:proofErr w:type="spellStart"/>
      <w:r>
        <w:t>fim</w:t>
      </w:r>
      <w:proofErr w:type="spellEnd"/>
      <w:r>
        <w:t xml:space="preserve"> de orientar a </w:t>
      </w:r>
      <w:proofErr w:type="spellStart"/>
      <w:r>
        <w:t>leitura</w:t>
      </w:r>
      <w:proofErr w:type="spellEnd"/>
      <w:r>
        <w:t xml:space="preserve"> do observador.</w:t>
      </w:r>
    </w:p>
    <w:p w:rsidR="00B84B62" w:rsidRDefault="00B84B62">
      <w:pPr>
        <w:pStyle w:val="NormalWeb"/>
        <w:spacing w:beforeAutospacing="0" w:afterAutospacing="0" w:line="360" w:lineRule="auto"/>
        <w:contextualSpacing/>
        <w:jc w:val="both"/>
        <w:rPr>
          <w:rFonts w:eastAsiaTheme="majorEastAsia"/>
          <w:b/>
          <w:bCs/>
        </w:rPr>
      </w:pP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4. </w:t>
      </w:r>
      <w:proofErr w:type="spellStart"/>
      <w:r>
        <w:rPr>
          <w:rStyle w:val="Textoennegrita"/>
          <w:rFonts w:eastAsiaTheme="majorEastAsia"/>
        </w:rPr>
        <w:t>Integração</w:t>
      </w:r>
      <w:proofErr w:type="spellEnd"/>
      <w:r>
        <w:rPr>
          <w:rStyle w:val="Textoennegrita"/>
          <w:rFonts w:eastAsiaTheme="majorEastAsia"/>
        </w:rPr>
        <w:t xml:space="preserve">, </w:t>
      </w:r>
      <w:proofErr w:type="spellStart"/>
      <w:r>
        <w:rPr>
          <w:rStyle w:val="Textoennegrita"/>
          <w:rFonts w:eastAsiaTheme="majorEastAsia"/>
        </w:rPr>
        <w:t>edição</w:t>
      </w:r>
      <w:proofErr w:type="spellEnd"/>
      <w:r>
        <w:rPr>
          <w:rStyle w:val="Textoennegrita"/>
          <w:rFonts w:eastAsiaTheme="majorEastAsia"/>
        </w:rPr>
        <w:t xml:space="preserve"> e elementos </w:t>
      </w:r>
      <w:proofErr w:type="spellStart"/>
      <w:r>
        <w:rPr>
          <w:rStyle w:val="Textoennegrita"/>
          <w:rFonts w:eastAsiaTheme="majorEastAsia"/>
        </w:rPr>
        <w:t>textuais</w:t>
      </w:r>
      <w:proofErr w:type="spellEnd"/>
      <w:r>
        <w:rPr>
          <w:rStyle w:val="Textoennegrita"/>
          <w:rFonts w:eastAsiaTheme="majorEastAsia"/>
        </w:rPr>
        <w:t xml:space="preserve"> de </w:t>
      </w:r>
      <w:proofErr w:type="spellStart"/>
      <w:r>
        <w:rPr>
          <w:rStyle w:val="Textoennegrita"/>
          <w:rFonts w:eastAsiaTheme="majorEastAsia"/>
        </w:rPr>
        <w:t>apoio</w:t>
      </w:r>
      <w:proofErr w:type="spellEnd"/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Descrição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elaboração</w:t>
      </w:r>
      <w:proofErr w:type="spellEnd"/>
      <w:r>
        <w:t xml:space="preserve"> da(s) </w:t>
      </w:r>
      <w:proofErr w:type="spellStart"/>
      <w:r>
        <w:t>imagem</w:t>
      </w:r>
      <w:proofErr w:type="spellEnd"/>
      <w:r>
        <w:t>(</w:t>
      </w:r>
      <w:proofErr w:type="spellStart"/>
      <w:r>
        <w:t>ns</w:t>
      </w:r>
      <w:proofErr w:type="spellEnd"/>
      <w:r>
        <w:t xml:space="preserve">) por </w:t>
      </w:r>
      <w:proofErr w:type="spellStart"/>
      <w:r>
        <w:t>meio</w:t>
      </w:r>
      <w:proofErr w:type="spellEnd"/>
      <w:r>
        <w:t xml:space="preserve"> de </w:t>
      </w:r>
      <w:proofErr w:type="spellStart"/>
      <w:r>
        <w:t>ferramentas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analógicas, cuidando da </w:t>
      </w:r>
      <w:proofErr w:type="spellStart"/>
      <w:r>
        <w:t>coerência</w:t>
      </w:r>
      <w:proofErr w:type="spellEnd"/>
      <w:r>
        <w:t xml:space="preserve"> de </w:t>
      </w:r>
      <w:proofErr w:type="spellStart"/>
      <w:r>
        <w:t>cor</w:t>
      </w:r>
      <w:proofErr w:type="spellEnd"/>
      <w:r>
        <w:t xml:space="preserve">, luz, escala </w:t>
      </w:r>
      <w:proofErr w:type="gramStart"/>
      <w:r>
        <w:t>e</w:t>
      </w:r>
      <w:proofErr w:type="gramEnd"/>
      <w:r>
        <w:t xml:space="preserve"> perspectiva. </w:t>
      </w:r>
      <w:proofErr w:type="spellStart"/>
      <w:r>
        <w:t>Inclui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títulos, </w:t>
      </w:r>
      <w:proofErr w:type="spellStart"/>
      <w:r>
        <w:t>palavras</w:t>
      </w:r>
      <w:proofErr w:type="spellEnd"/>
      <w:r>
        <w:t xml:space="preserve">-chave, breves </w:t>
      </w:r>
      <w:proofErr w:type="spellStart"/>
      <w:r>
        <w:t>descrições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citações</w:t>
      </w:r>
      <w:proofErr w:type="spellEnd"/>
      <w:r>
        <w:t xml:space="preserve"> que </w:t>
      </w:r>
      <w:proofErr w:type="spellStart"/>
      <w:r>
        <w:t>orientem</w:t>
      </w:r>
      <w:proofErr w:type="spellEnd"/>
      <w:r>
        <w:t xml:space="preserve"> a </w:t>
      </w:r>
      <w:proofErr w:type="spellStart"/>
      <w:r>
        <w:t>interpretação</w:t>
      </w:r>
      <w:proofErr w:type="spellEnd"/>
      <w:r>
        <w:t xml:space="preserve"> </w:t>
      </w:r>
      <w:proofErr w:type="spellStart"/>
      <w:r>
        <w:t>acadêmica</w:t>
      </w:r>
      <w:proofErr w:type="spellEnd"/>
      <w:r>
        <w:t xml:space="preserve"> da </w:t>
      </w:r>
      <w:proofErr w:type="spellStart"/>
      <w:r>
        <w:t>composição</w:t>
      </w:r>
      <w:proofErr w:type="spellEnd"/>
      <w:r>
        <w:t>.</w:t>
      </w:r>
    </w:p>
    <w:p w:rsidR="00B84B62" w:rsidRDefault="00B84B62">
      <w:pPr>
        <w:pStyle w:val="NormalWeb"/>
        <w:spacing w:beforeAutospacing="0" w:afterAutospacing="0" w:line="360" w:lineRule="auto"/>
        <w:contextualSpacing/>
        <w:jc w:val="both"/>
      </w:pP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5. </w:t>
      </w:r>
      <w:proofErr w:type="spellStart"/>
      <w:r>
        <w:rPr>
          <w:rStyle w:val="Textoennegrita"/>
          <w:rFonts w:eastAsiaTheme="majorEastAsia"/>
        </w:rPr>
        <w:t>Intencionalidade</w:t>
      </w:r>
      <w:proofErr w:type="spellEnd"/>
      <w:r>
        <w:rPr>
          <w:rStyle w:val="Textoennegrita"/>
          <w:rFonts w:eastAsiaTheme="majorEastAsia"/>
        </w:rPr>
        <w:t xml:space="preserve"> analítica </w:t>
      </w:r>
      <w:proofErr w:type="spellStart"/>
      <w:r>
        <w:rPr>
          <w:rStyle w:val="Textoennegrita"/>
          <w:rFonts w:eastAsiaTheme="majorEastAsia"/>
        </w:rPr>
        <w:t>ou</w:t>
      </w:r>
      <w:proofErr w:type="spellEnd"/>
      <w:r>
        <w:rPr>
          <w:rStyle w:val="Textoennegrita"/>
          <w:rFonts w:eastAsiaTheme="majorEastAsia"/>
        </w:rPr>
        <w:t xml:space="preserve"> interpretativa</w:t>
      </w: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Relação</w:t>
      </w:r>
      <w:proofErr w:type="spellEnd"/>
      <w:r>
        <w:t xml:space="preserve"> explícita entre a(s) </w:t>
      </w:r>
      <w:proofErr w:type="spellStart"/>
      <w:r>
        <w:t>imagem</w:t>
      </w:r>
      <w:proofErr w:type="spellEnd"/>
      <w:r>
        <w:t>(</w:t>
      </w:r>
      <w:proofErr w:type="spellStart"/>
      <w:r>
        <w:t>ns</w:t>
      </w:r>
      <w:proofErr w:type="spellEnd"/>
      <w:r>
        <w:t xml:space="preserve">) e o </w:t>
      </w:r>
      <w:proofErr w:type="spellStart"/>
      <w:r>
        <w:t>conteúdo</w:t>
      </w:r>
      <w:proofErr w:type="spellEnd"/>
      <w:r>
        <w:t xml:space="preserve"> </w:t>
      </w:r>
      <w:proofErr w:type="spellStart"/>
      <w:r>
        <w:t>acadêmico</w:t>
      </w:r>
      <w:proofErr w:type="spellEnd"/>
      <w:r>
        <w:t xml:space="preserve">, evidenciando </w:t>
      </w:r>
      <w:proofErr w:type="spellStart"/>
      <w:r>
        <w:t>reflexão</w:t>
      </w:r>
      <w:proofErr w:type="spellEnd"/>
      <w:r>
        <w:t xml:space="preserve">, </w:t>
      </w:r>
      <w:proofErr w:type="spellStart"/>
      <w:r>
        <w:t>análise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crítica.</w:t>
      </w:r>
    </w:p>
    <w:p w:rsidR="00B84B62" w:rsidRDefault="00B84B62">
      <w:pPr>
        <w:pStyle w:val="NormalWeb"/>
        <w:spacing w:beforeAutospacing="0" w:afterAutospacing="0" w:line="360" w:lineRule="auto"/>
        <w:contextualSpacing/>
        <w:jc w:val="both"/>
        <w:rPr>
          <w:rFonts w:eastAsiaTheme="majorEastAsia"/>
          <w:b/>
          <w:bCs/>
        </w:rPr>
      </w:pPr>
    </w:p>
    <w:p w:rsidR="00B84B62" w:rsidRDefault="001702D1">
      <w:pPr>
        <w:pStyle w:val="NormalWeb"/>
        <w:spacing w:beforeAutospacing="0" w:afterAutospacing="0" w:line="360" w:lineRule="auto"/>
        <w:contextualSpacing/>
      </w:pPr>
      <w:r>
        <w:rPr>
          <w:rStyle w:val="Textoennegrita"/>
          <w:rFonts w:eastAsiaTheme="majorEastAsia"/>
        </w:rPr>
        <w:t xml:space="preserve">6. </w:t>
      </w:r>
      <w:proofErr w:type="spellStart"/>
      <w:r>
        <w:rPr>
          <w:rStyle w:val="Textoennegrita"/>
          <w:rFonts w:eastAsiaTheme="majorEastAsia"/>
        </w:rPr>
        <w:t>Coerência</w:t>
      </w:r>
      <w:proofErr w:type="spellEnd"/>
      <w:r>
        <w:rPr>
          <w:rStyle w:val="Textoennegrita"/>
          <w:rFonts w:eastAsiaTheme="majorEastAsia"/>
        </w:rPr>
        <w:t xml:space="preserve"> narrativa</w:t>
      </w: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Desenvolvimento</w:t>
      </w:r>
      <w:proofErr w:type="spellEnd"/>
      <w:r>
        <w:t xml:space="preserve"> da </w:t>
      </w:r>
      <w:proofErr w:type="spellStart"/>
      <w:r>
        <w:t>capacidade</w:t>
      </w:r>
      <w:proofErr w:type="spellEnd"/>
      <w:r>
        <w:t xml:space="preserve"> da </w:t>
      </w:r>
      <w:proofErr w:type="spellStart"/>
      <w:r>
        <w:t>composição</w:t>
      </w:r>
      <w:proofErr w:type="spellEnd"/>
      <w:r>
        <w:t xml:space="preserve"> de narrar </w:t>
      </w:r>
      <w:proofErr w:type="spellStart"/>
      <w:r>
        <w:t>uma</w:t>
      </w:r>
      <w:proofErr w:type="spellEnd"/>
      <w:r>
        <w:t xml:space="preserve"> </w:t>
      </w:r>
      <w:proofErr w:type="spellStart"/>
      <w:r>
        <w:t>história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explicar </w:t>
      </w:r>
      <w:proofErr w:type="spellStart"/>
      <w:r>
        <w:t>um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de modo lógico e </w:t>
      </w:r>
      <w:proofErr w:type="spellStart"/>
      <w:r>
        <w:t>compreensível</w:t>
      </w:r>
      <w:proofErr w:type="spellEnd"/>
      <w:r>
        <w:t>.</w:t>
      </w:r>
    </w:p>
    <w:p w:rsidR="00B84B62" w:rsidRDefault="00B84B62">
      <w:pPr>
        <w:pStyle w:val="NormalWeb"/>
        <w:spacing w:beforeAutospacing="0" w:afterAutospacing="0" w:line="360" w:lineRule="auto"/>
        <w:contextualSpacing/>
        <w:jc w:val="both"/>
      </w:pP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 xml:space="preserve">7. </w:t>
      </w:r>
      <w:proofErr w:type="spellStart"/>
      <w:r>
        <w:rPr>
          <w:rStyle w:val="Textoennegrita"/>
          <w:rFonts w:eastAsiaTheme="majorEastAsia"/>
        </w:rPr>
        <w:t>Referências</w:t>
      </w:r>
      <w:proofErr w:type="spellEnd"/>
      <w:r>
        <w:rPr>
          <w:rStyle w:val="Textoennegrita"/>
          <w:rFonts w:eastAsiaTheme="majorEastAsia"/>
        </w:rPr>
        <w:t xml:space="preserve"> bibliográficas </w:t>
      </w:r>
      <w:proofErr w:type="gramStart"/>
      <w:r>
        <w:rPr>
          <w:rStyle w:val="Textoennegrita"/>
          <w:rFonts w:eastAsiaTheme="majorEastAsia"/>
        </w:rPr>
        <w:t>e</w:t>
      </w:r>
      <w:proofErr w:type="gramEnd"/>
      <w:r>
        <w:rPr>
          <w:rStyle w:val="Textoennegrita"/>
          <w:rFonts w:eastAsiaTheme="majorEastAsia"/>
        </w:rPr>
        <w:t xml:space="preserve"> créditos</w:t>
      </w:r>
    </w:p>
    <w:p w:rsidR="00B84B62" w:rsidRDefault="001702D1">
      <w:pPr>
        <w:pStyle w:val="NormalWeb"/>
        <w:spacing w:beforeAutospacing="0" w:afterAutospacing="0" w:line="360" w:lineRule="auto"/>
        <w:contextualSpacing/>
        <w:jc w:val="both"/>
      </w:pPr>
      <w:proofErr w:type="spellStart"/>
      <w:r>
        <w:t>Reconhecimento</w:t>
      </w:r>
      <w:proofErr w:type="spellEnd"/>
      <w:r>
        <w:t xml:space="preserve"> das </w:t>
      </w:r>
      <w:proofErr w:type="spellStart"/>
      <w:r>
        <w:t>fontes</w:t>
      </w:r>
      <w:proofErr w:type="spellEnd"/>
      <w:r>
        <w:t xml:space="preserve"> bibliográficas conforme as normas APA, sétima </w:t>
      </w:r>
      <w:proofErr w:type="spellStart"/>
      <w:r>
        <w:t>edição</w:t>
      </w:r>
      <w:proofErr w:type="spellEnd"/>
      <w:r>
        <w:t xml:space="preserve">, e da(s) </w:t>
      </w:r>
      <w:proofErr w:type="spellStart"/>
      <w:r>
        <w:t>imagem</w:t>
      </w:r>
      <w:proofErr w:type="spellEnd"/>
      <w:r>
        <w:t>(</w:t>
      </w:r>
      <w:proofErr w:type="spellStart"/>
      <w:r>
        <w:t>ns</w:t>
      </w:r>
      <w:proofErr w:type="spellEnd"/>
      <w:r>
        <w:t xml:space="preserve">) utilizada(s), </w:t>
      </w:r>
      <w:proofErr w:type="spellStart"/>
      <w:r>
        <w:t>respeitando</w:t>
      </w:r>
      <w:proofErr w:type="spellEnd"/>
      <w:r>
        <w:t xml:space="preserve">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  <w:r>
        <w:t xml:space="preserve"> e normas </w:t>
      </w:r>
      <w:proofErr w:type="spellStart"/>
      <w:r>
        <w:t>acadêmicas</w:t>
      </w:r>
      <w:proofErr w:type="spellEnd"/>
      <w:r>
        <w:t>.</w:t>
      </w:r>
    </w:p>
    <w:p w:rsidR="00B84B62" w:rsidRDefault="00B84B62">
      <w:pPr>
        <w:spacing w:line="360" w:lineRule="auto"/>
        <w:contextualSpacing/>
        <w:rPr>
          <w:lang w:val="es-CO"/>
        </w:rPr>
      </w:pPr>
    </w:p>
    <w:sectPr w:rsidR="00B84B62" w:rsidSect="003A0C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22"/>
      <w:pgMar w:top="2268" w:right="1418" w:bottom="1701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954" w:rsidRDefault="00DC3954">
      <w:r>
        <w:separator/>
      </w:r>
    </w:p>
  </w:endnote>
  <w:endnote w:type="continuationSeparator" w:id="0">
    <w:p w:rsidR="00DC3954" w:rsidRDefault="00DC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C28" w:rsidRDefault="003A0C28" w:rsidP="003A0C28">
    <w:pPr>
      <w:pStyle w:val="Piedepgina"/>
      <w:tabs>
        <w:tab w:val="clear" w:pos="4252"/>
        <w:tab w:val="left" w:pos="7260"/>
      </w:tabs>
    </w:pPr>
    <w:r>
      <w:rPr>
        <w:noProof/>
      </w:rPr>
      <w:drawing>
        <wp:anchor distT="0" distB="0" distL="0" distR="0" simplePos="0" relativeHeight="251666432" behindDoc="1" locked="0" layoutInCell="1" allowOverlap="1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10" name="Imagen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9" name="Imagen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4384" behindDoc="1" locked="0" layoutInCell="1" allowOverlap="1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8" name="Imagen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3A0C28" w:rsidRDefault="003A0C28" w:rsidP="003A0C28">
    <w:pPr>
      <w:pStyle w:val="Piedepgina"/>
      <w:ind w:right="360"/>
    </w:pPr>
  </w:p>
  <w:p w:rsidR="00B84B62" w:rsidRDefault="001702D1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3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84B62" w:rsidRDefault="00B84B62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" o:allowincell="f" stroked="f">
              <v:fill opacity="0"/>
              <v:textbox style="mso-fit-shape-to-text:t" inset="0,0,0,0">
                <w:txbxContent>
                  <w:p w:rsidR="00B84B62" w:rsidRDefault="00B84B62">
                    <w:pPr>
                      <w:pStyle w:val="Piedepgina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62" w:rsidRDefault="001702D1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84B62" w:rsidRDefault="001702D1">
                          <w:pPr>
                            <w:pStyle w:val="Piedepgina"/>
                            <w:rPr>
                              <w:rStyle w:val="Nmerodepgi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arco2" o:spid="_x0000_s1027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" stroked="f">
              <v:fill opacity="0"/>
              <v:textbox style="mso-fit-shape-to-text:t" inset="0,0,0,0">
                <w:txbxContent>
                  <w:p w:rsidR="00B84B62" w:rsidRDefault="001702D1">
                    <w:pPr>
                      <w:pStyle w:val="Piedepgina"/>
                      <w:rPr>
                        <w:rStyle w:val="Nmerodepgina"/>
                        <w:sz w:val="20"/>
                        <w:szCs w:val="20"/>
                      </w:rPr>
                    </w:pPr>
                    <w:r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t>0</w:t>
                    </w:r>
                    <w:r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C28" w:rsidRDefault="003A0C28" w:rsidP="003A0C28">
    <w:pPr>
      <w:pStyle w:val="Piedepgina"/>
      <w:tabs>
        <w:tab w:val="clear" w:pos="4252"/>
        <w:tab w:val="left" w:pos="7260"/>
      </w:tabs>
    </w:pPr>
    <w:r>
      <w:rPr>
        <w:noProof/>
      </w:rPr>
      <w:drawing>
        <wp:anchor distT="0" distB="0" distL="0" distR="0" simplePos="0" relativeHeight="251662336" behindDoc="1" locked="0" layoutInCell="1" allowOverlap="1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7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6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3A0C28" w:rsidRDefault="003A0C28" w:rsidP="003A0C28">
    <w:pPr>
      <w:pStyle w:val="Piedepgina"/>
      <w:ind w:right="360"/>
    </w:pPr>
  </w:p>
  <w:p w:rsidR="00B84B62" w:rsidRDefault="00B84B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954" w:rsidRDefault="00DC3954">
      <w:r>
        <w:separator/>
      </w:r>
    </w:p>
  </w:footnote>
  <w:footnote w:type="continuationSeparator" w:id="0">
    <w:p w:rsidR="00DC3954" w:rsidRDefault="00DC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571" w:rsidRDefault="005B5571" w:rsidP="005B5571">
    <w:pPr>
      <w:pStyle w:val="Encabezado"/>
      <w:rPr>
        <w:lang w:eastAsia="es-CO"/>
      </w:rPr>
    </w:pPr>
    <w:r>
      <w:rPr>
        <w:noProof/>
        <w:lang w:eastAsia="es-CO"/>
      </w:rPr>
      <w:drawing>
        <wp:anchor distT="0" distB="0" distL="0" distR="0" simplePos="0" relativeHeight="251668480" behindDoc="1" locked="0" layoutInCell="0" allowOverlap="1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5080" b="825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0" distR="0" simplePos="0" relativeHeight="251669504" behindDoc="1" locked="0" layoutInCell="0" allowOverlap="1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508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         </w:t>
    </w:r>
  </w:p>
  <w:p w:rsidR="005B5571" w:rsidRDefault="005B557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62" w:rsidRDefault="00B84B62">
    <w:pPr>
      <w:pStyle w:val="Encabezado"/>
      <w:jc w:val="right"/>
      <w:rPr>
        <w:rFonts w:ascii="Arial Narrow" w:hAnsi="Arial Narrow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62" w:rsidRDefault="001702D1">
    <w:pPr>
      <w:pStyle w:val="Encabezado"/>
      <w:rPr>
        <w:rFonts w:ascii="Arial Narrow" w:hAnsi="Arial Narrow"/>
        <w:sz w:val="20"/>
        <w:szCs w:val="20"/>
      </w:rPr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6116320</wp:posOffset>
          </wp:positionH>
          <wp:positionV relativeFrom="page">
            <wp:posOffset>449580</wp:posOffset>
          </wp:positionV>
          <wp:extent cx="666750" cy="7188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B62"/>
    <w:rsid w:val="001048F2"/>
    <w:rsid w:val="001702D1"/>
    <w:rsid w:val="003A0C28"/>
    <w:rsid w:val="004A5046"/>
    <w:rsid w:val="005B5571"/>
    <w:rsid w:val="00A83FE3"/>
    <w:rsid w:val="00B84B62"/>
    <w:rsid w:val="00D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141EB02-3814-49EE-84C3-AD56C2B1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D67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D0538"/>
    <w:pPr>
      <w:keepNext/>
      <w:keepLines/>
      <w:spacing w:before="240"/>
      <w:contextualSpacing/>
      <w:jc w:val="both"/>
      <w:outlineLvl w:val="0"/>
    </w:pPr>
    <w:rPr>
      <w:rFonts w:ascii="Arial" w:eastAsiaTheme="majorEastAsia" w:hAnsi="Arial" w:cstheme="majorBidi"/>
      <w:b/>
      <w:bCs/>
      <w:caps/>
      <w:color w:val="000000" w:themeColor="text1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E55835"/>
    <w:pPr>
      <w:keepNext/>
      <w:keepLines/>
      <w:spacing w:before="360"/>
      <w:outlineLvl w:val="1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3">
    <w:name w:val="heading 3"/>
    <w:next w:val="Normal"/>
    <w:link w:val="Ttulo3Car"/>
    <w:uiPriority w:val="9"/>
    <w:unhideWhenUsed/>
    <w:qFormat/>
    <w:rsid w:val="00E55835"/>
    <w:pPr>
      <w:keepNext/>
      <w:keepLines/>
      <w:spacing w:before="360"/>
      <w:ind w:left="284"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0158D"/>
    <w:pPr>
      <w:keepNext/>
      <w:keepLines/>
      <w:spacing w:before="360"/>
      <w:ind w:left="284"/>
      <w:contextualSpacing/>
      <w:jc w:val="both"/>
      <w:outlineLvl w:val="3"/>
    </w:pPr>
    <w:rPr>
      <w:rFonts w:ascii="Arial" w:eastAsiaTheme="majorEastAsia" w:hAnsi="Arial" w:cstheme="majorBidi"/>
      <w:i/>
      <w:iCs/>
      <w:color w:val="000000" w:themeColor="text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7D0538"/>
    <w:rPr>
      <w:rFonts w:ascii="Arial" w:eastAsiaTheme="majorEastAsia" w:hAnsi="Arial" w:cstheme="majorBidi"/>
      <w:b/>
      <w:bCs/>
      <w:caps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E55835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qFormat/>
    <w:rsid w:val="0070158D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0120B"/>
    <w:rPr>
      <w:rFonts w:ascii="Arial" w:eastAsiaTheme="majorEastAsia" w:hAnsi="Arial" w:cstheme="majorBidi"/>
      <w:b/>
      <w:bCs/>
      <w:caps/>
      <w:color w:val="000000" w:themeColor="text1"/>
      <w:spacing w:val="5"/>
      <w:kern w:val="2"/>
      <w:sz w:val="32"/>
      <w:szCs w:val="32"/>
    </w:rPr>
  </w:style>
  <w:style w:type="character" w:customStyle="1" w:styleId="CitaCar">
    <w:name w:val="Cita Car"/>
    <w:basedOn w:val="Fuentedeprrafopredeter"/>
    <w:link w:val="Cita"/>
    <w:uiPriority w:val="29"/>
    <w:qFormat/>
    <w:rsid w:val="000226E4"/>
    <w:rPr>
      <w:rFonts w:ascii="Times New Roman" w:hAnsi="Times New Roman"/>
      <w:color w:val="000000" w:themeColor="text1"/>
      <w:sz w:val="22"/>
      <w:szCs w:val="22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sid w:val="00EA2C4A"/>
    <w:rPr>
      <w:rFonts w:ascii="Times New Roman" w:hAnsi="Times New Roman"/>
      <w:sz w:val="20"/>
    </w:rPr>
  </w:style>
  <w:style w:type="character" w:customStyle="1" w:styleId="Caracteresdenotaalpie">
    <w:name w:val="Caracteres de nota al pie"/>
    <w:basedOn w:val="Fuentedeprrafopredeter"/>
    <w:uiPriority w:val="99"/>
    <w:unhideWhenUsed/>
    <w:qFormat/>
    <w:rsid w:val="00EA2C4A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A600D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rsid w:val="002D1391"/>
    <w:rPr>
      <w:color w:val="0000FF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FB46E9"/>
  </w:style>
  <w:style w:type="character" w:customStyle="1" w:styleId="EncabezadoCar">
    <w:name w:val="Encabezado Car"/>
    <w:basedOn w:val="Fuentedeprrafopredeter"/>
    <w:link w:val="Encabezado"/>
    <w:uiPriority w:val="99"/>
    <w:qFormat/>
    <w:rsid w:val="00FB46E9"/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1D1D42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BA604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BA6040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BA6040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Ttulo">
    <w:name w:val="Title"/>
    <w:next w:val="Textoindependiente"/>
    <w:link w:val="TtuloCar"/>
    <w:uiPriority w:val="10"/>
    <w:qFormat/>
    <w:rsid w:val="00C0120B"/>
    <w:pPr>
      <w:spacing w:after="300"/>
      <w:jc w:val="center"/>
    </w:pPr>
    <w:rPr>
      <w:rFonts w:ascii="Arial" w:eastAsiaTheme="majorEastAsia" w:hAnsi="Arial" w:cstheme="majorBidi"/>
      <w:b/>
      <w:bCs/>
      <w:caps/>
      <w:color w:val="000000" w:themeColor="text1"/>
      <w:spacing w:val="5"/>
      <w:kern w:val="2"/>
      <w:sz w:val="32"/>
      <w:szCs w:val="3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MBREAUTOR">
    <w:name w:val="NOMBRE AUTOR"/>
    <w:basedOn w:val="Normal"/>
    <w:qFormat/>
    <w:rsid w:val="00C0120B"/>
    <w:pPr>
      <w:ind w:firstLine="284"/>
      <w:contextualSpacing/>
      <w:jc w:val="center"/>
    </w:pPr>
    <w:rPr>
      <w:rFonts w:eastAsiaTheme="minorEastAsia" w:cstheme="minorBidi"/>
      <w:smallCaps/>
      <w:sz w:val="28"/>
      <w:szCs w:val="28"/>
      <w:lang w:eastAsia="es-ES"/>
    </w:rPr>
  </w:style>
  <w:style w:type="paragraph" w:customStyle="1" w:styleId="Filiacin">
    <w:name w:val="Filiación"/>
    <w:qFormat/>
    <w:rsid w:val="00C0120B"/>
    <w:pPr>
      <w:jc w:val="center"/>
    </w:pPr>
    <w:rPr>
      <w:rFonts w:ascii="Times New Roman" w:hAnsi="Times New Roman"/>
      <w:i/>
    </w:rPr>
  </w:style>
  <w:style w:type="paragraph" w:customStyle="1" w:styleId="Prrafobsico">
    <w:name w:val="[Párrafo básico]"/>
    <w:basedOn w:val="Normal"/>
    <w:uiPriority w:val="99"/>
    <w:qFormat/>
    <w:rsid w:val="00E55835"/>
    <w:pPr>
      <w:widowControl w:val="0"/>
      <w:spacing w:line="288" w:lineRule="auto"/>
      <w:ind w:firstLine="284"/>
      <w:jc w:val="both"/>
      <w:textAlignment w:val="center"/>
    </w:pPr>
    <w:rPr>
      <w:rFonts w:ascii="MinionPro-Regular" w:eastAsiaTheme="minorEastAsia" w:hAnsi="MinionPro-Regular" w:cs="MinionPro-Regular"/>
      <w:color w:val="000000"/>
      <w:lang w:val="es-ES_tradnl" w:eastAsia="es-ES"/>
    </w:rPr>
  </w:style>
  <w:style w:type="paragraph" w:customStyle="1" w:styleId="bibliografia">
    <w:name w:val="bibliografia"/>
    <w:basedOn w:val="Normal"/>
    <w:qFormat/>
    <w:rsid w:val="00981931"/>
    <w:pPr>
      <w:spacing w:before="120" w:after="40"/>
      <w:ind w:left="284" w:hanging="284"/>
      <w:jc w:val="both"/>
    </w:pPr>
    <w:rPr>
      <w:rFonts w:eastAsiaTheme="minorEastAsia" w:cstheme="minorBidi"/>
      <w:lang w:eastAsia="es-ES"/>
    </w:rPr>
  </w:style>
  <w:style w:type="paragraph" w:styleId="Prrafodelista">
    <w:name w:val="List Paragraph"/>
    <w:basedOn w:val="Normal"/>
    <w:uiPriority w:val="34"/>
    <w:qFormat/>
    <w:rsid w:val="008F7775"/>
    <w:pPr>
      <w:ind w:left="720" w:firstLine="284"/>
      <w:contextualSpacing/>
      <w:jc w:val="both"/>
    </w:pPr>
    <w:rPr>
      <w:rFonts w:eastAsiaTheme="minorEastAsia" w:cstheme="minorBidi"/>
      <w:lang w:eastAsia="es-E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226E4"/>
    <w:pPr>
      <w:spacing w:before="160" w:after="360"/>
      <w:ind w:left="709" w:firstLine="284"/>
      <w:contextualSpacing/>
      <w:jc w:val="both"/>
    </w:pPr>
    <w:rPr>
      <w:rFonts w:eastAsiaTheme="minorEastAsia" w:cstheme="minorBidi"/>
      <w:color w:val="000000" w:themeColor="text1"/>
      <w:sz w:val="22"/>
      <w:szCs w:val="22"/>
      <w:lang w:val="es-ES_tradnl" w:eastAsia="es-ES"/>
    </w:rPr>
  </w:style>
  <w:style w:type="paragraph" w:customStyle="1" w:styleId="ejemplo">
    <w:name w:val="ejemplo"/>
    <w:basedOn w:val="Normal"/>
    <w:qFormat/>
    <w:rsid w:val="00B919EB"/>
    <w:pPr>
      <w:spacing w:before="60" w:after="100"/>
      <w:ind w:left="720"/>
    </w:pPr>
    <w:rPr>
      <w:rFonts w:ascii="Georgia" w:eastAsiaTheme="minorEastAsia" w:hAnsi="Georgia"/>
      <w:color w:val="000000"/>
      <w:sz w:val="18"/>
      <w:szCs w:val="18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EA2C4A"/>
    <w:pPr>
      <w:spacing w:before="60" w:after="120"/>
      <w:ind w:firstLine="284"/>
      <w:jc w:val="both"/>
    </w:pPr>
    <w:rPr>
      <w:rFonts w:eastAsiaTheme="minorEastAsia" w:cstheme="minorBidi"/>
      <w:sz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A600D"/>
    <w:rPr>
      <w:rFonts w:ascii="Lucida Grande" w:hAnsi="Lucida Grande" w:cs="Lucida Grande"/>
      <w:sz w:val="18"/>
      <w:szCs w:val="18"/>
    </w:rPr>
  </w:style>
  <w:style w:type="paragraph" w:customStyle="1" w:styleId="Piedefoto">
    <w:name w:val="Pie de foto"/>
    <w:qFormat/>
    <w:rsid w:val="006A600D"/>
    <w:pPr>
      <w:spacing w:before="120" w:after="240"/>
      <w:jc w:val="center"/>
    </w:pPr>
    <w:rPr>
      <w:rFonts w:ascii="Times New Roman" w:hAnsi="Times New Roman"/>
      <w:sz w:val="18"/>
      <w:szCs w:val="18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0627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a">
    <w:name w:val="tabla"/>
    <w:basedOn w:val="Piedefoto"/>
    <w:qFormat/>
    <w:rsid w:val="00113FBB"/>
    <w:pPr>
      <w:spacing w:before="240" w:after="120"/>
    </w:pPr>
    <w:rPr>
      <w:b/>
    </w:r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Normal"/>
    <w:link w:val="PiedepginaCar"/>
    <w:uiPriority w:val="99"/>
    <w:unhideWhenUsed/>
    <w:rsid w:val="00FB46E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rsid w:val="00FB46E9"/>
    <w:pPr>
      <w:tabs>
        <w:tab w:val="center" w:pos="4252"/>
        <w:tab w:val="right" w:pos="8504"/>
      </w:tabs>
    </w:pPr>
  </w:style>
  <w:style w:type="paragraph" w:customStyle="1" w:styleId="Figurastitulo">
    <w:name w:val="Figuras_titulo"/>
    <w:basedOn w:val="Prrafodelista"/>
    <w:qFormat/>
    <w:rsid w:val="004576F4"/>
    <w:pPr>
      <w:spacing w:after="200" w:line="288" w:lineRule="exact"/>
      <w:ind w:left="0" w:firstLine="0"/>
      <w:jc w:val="center"/>
    </w:pPr>
    <w:rPr>
      <w:rFonts w:ascii="Arial" w:eastAsiaTheme="minorHAnsi" w:hAnsi="Arial" w:cs="Arial"/>
      <w:lang w:eastAsia="en-US"/>
    </w:rPr>
  </w:style>
  <w:style w:type="paragraph" w:customStyle="1" w:styleId="Figurasfuente">
    <w:name w:val="Figuras_fuente"/>
    <w:basedOn w:val="Prrafodelista"/>
    <w:qFormat/>
    <w:rsid w:val="009852A8"/>
    <w:pPr>
      <w:spacing w:after="200" w:line="288" w:lineRule="exact"/>
      <w:ind w:left="0" w:firstLine="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D1D42"/>
    <w:pPr>
      <w:spacing w:beforeAutospacing="1" w:afterAutospacing="1"/>
    </w:pPr>
    <w:rPr>
      <w:lang w:val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604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BA6040"/>
    <w:rPr>
      <w:b/>
      <w:bCs/>
    </w:rPr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Cuadrculaclara">
    <w:name w:val="Light Grid"/>
    <w:basedOn w:val="Tablanormal"/>
    <w:uiPriority w:val="62"/>
    <w:rsid w:val="00BC78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1D6A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aconcuadrcula">
    <w:name w:val="Table Grid"/>
    <w:basedOn w:val="Tablanormal"/>
    <w:uiPriority w:val="59"/>
    <w:rsid w:val="001D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6270C"/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EBB9DF-BA84-431C-A268-6E4D021E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</dc:creator>
  <dc:description/>
  <cp:lastModifiedBy>ALEXANDER CELY RODRIGUEZ</cp:lastModifiedBy>
  <cp:revision>37</cp:revision>
  <cp:lastPrinted>2022-05-18T11:50:00Z</cp:lastPrinted>
  <dcterms:created xsi:type="dcterms:W3CDTF">2026-05-19T01:15:00Z</dcterms:created>
  <dcterms:modified xsi:type="dcterms:W3CDTF">2026-07-29T15:12:00Z</dcterms:modified>
  <dc:language>es-CO</dc:language>
</cp:coreProperties>
</file>